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65121B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88635063"/>
      <w:r w:rsidRPr="0065121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6512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65121B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65121B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5121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502048D9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1978AB9" w14:textId="55850DE2" w:rsidR="00A60BF7" w:rsidRPr="0065121B" w:rsidRDefault="00EF50F8" w:rsidP="00EF50F8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ПРОЕКТ</w:t>
      </w:r>
      <w:r w:rsidR="008B581C" w:rsidRPr="0065121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066D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___</w:t>
      </w:r>
    </w:p>
    <w:p w14:paraId="29AD38E0" w14:textId="77777777" w:rsidR="009B4AFD" w:rsidRPr="0065121B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651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65121B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5121B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22E207E3" w14:textId="6CD3A975" w:rsidR="009B4AFD" w:rsidRPr="0065121B" w:rsidRDefault="00EF50F8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</w:t>
      </w:r>
      <w:r w:rsidR="002F7CC6"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сесія восьмого </w:t>
      </w:r>
      <w:r w:rsidR="002F7CC6" w:rsidRPr="0065121B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14:paraId="02E751F6" w14:textId="77777777" w:rsidR="001028E4" w:rsidRPr="0065121B" w:rsidRDefault="001028E4" w:rsidP="000E1720">
      <w:pPr>
        <w:tabs>
          <w:tab w:val="left" w:pos="7371"/>
          <w:tab w:val="left" w:pos="7655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064464BA" w:rsidR="009B4AFD" w:rsidRPr="0065121B" w:rsidRDefault="00EF50F8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21B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</w:t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A68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0C2C" w:rsidRPr="006512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4AFD" w:rsidRPr="00651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№_______</w:t>
      </w:r>
    </w:p>
    <w:bookmarkEnd w:id="0"/>
    <w:p w14:paraId="1A5F1EF7" w14:textId="34FCE7F9" w:rsidR="00BC5DD6" w:rsidRPr="000D2264" w:rsidRDefault="004D40C2" w:rsidP="000D2264">
      <w:pPr>
        <w:widowControl w:val="0"/>
        <w:suppressAutoHyphens/>
        <w:spacing w:after="0" w:line="240" w:lineRule="auto"/>
        <w:ind w:right="49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4D40C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br/>
      </w:r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Про </w:t>
      </w:r>
      <w:proofErr w:type="spellStart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втрату</w:t>
      </w:r>
      <w:proofErr w:type="spellEnd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чинності</w:t>
      </w:r>
      <w:proofErr w:type="spellEnd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0D226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br/>
      </w:r>
      <w:proofErr w:type="spellStart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рішення</w:t>
      </w:r>
      <w:proofErr w:type="spellEnd"/>
      <w:r w:rsidR="000D2264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  <w:proofErr w:type="spellStart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сесії</w:t>
      </w:r>
      <w:proofErr w:type="spellEnd"/>
      <w:r w:rsidR="00BC5DD6" w:rsidRPr="00BC5DD6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</w:p>
    <w:p w14:paraId="2C1D27D0" w14:textId="77777777" w:rsidR="00BC5DD6" w:rsidRPr="00BC5DD6" w:rsidRDefault="00BC5DD6" w:rsidP="00BC5DD6">
      <w:pPr>
        <w:widowControl w:val="0"/>
        <w:suppressAutoHyphens/>
        <w:spacing w:after="0" w:line="240" w:lineRule="auto"/>
        <w:ind w:right="49"/>
        <w:rPr>
          <w:rFonts w:ascii="Times New Roman" w:hAnsi="Times New Roman"/>
          <w:sz w:val="28"/>
          <w:szCs w:val="28"/>
          <w:lang w:val="uk-UA" w:eastAsia="ru-RU"/>
        </w:rPr>
      </w:pPr>
    </w:p>
    <w:p w14:paraId="09520DF5" w14:textId="7D5D917E" w:rsidR="00BC5DD6" w:rsidRPr="00BC5DD6" w:rsidRDefault="00BC5DD6" w:rsidP="00B81201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5DD6">
        <w:rPr>
          <w:rFonts w:ascii="Times New Roman" w:hAnsi="Times New Roman"/>
          <w:sz w:val="28"/>
          <w:szCs w:val="28"/>
          <w:lang w:val="uk-UA" w:eastAsia="ru-RU"/>
        </w:rPr>
        <w:t>Заслухавши інформацію начальника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управління соціального захисту населення та охорони здоров’я </w:t>
      </w:r>
      <w:r w:rsidRPr="00BC5DD6">
        <w:rPr>
          <w:rFonts w:ascii="Times New Roman" w:hAnsi="Times New Roman"/>
          <w:sz w:val="28"/>
          <w:szCs w:val="28"/>
          <w:lang w:val="uk-UA" w:eastAsia="ru-RU"/>
        </w:rPr>
        <w:t>Коростишівської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E35EA">
        <w:rPr>
          <w:rFonts w:ascii="Times New Roman" w:hAnsi="Times New Roman"/>
          <w:sz w:val="28"/>
          <w:szCs w:val="28"/>
          <w:lang w:val="uk-UA" w:eastAsia="ru-RU"/>
        </w:rPr>
        <w:t>Світлани ЯЩИК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керуючись ст</w:t>
      </w:r>
      <w:r w:rsidR="002E662E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 xml:space="preserve"> 2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>6</w:t>
      </w:r>
      <w:r w:rsidR="002E662E">
        <w:rPr>
          <w:rFonts w:ascii="Times New Roman" w:hAnsi="Times New Roman"/>
          <w:sz w:val="28"/>
          <w:szCs w:val="28"/>
          <w:lang w:val="uk-UA" w:eastAsia="ru-RU"/>
        </w:rPr>
        <w:t>, 40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самоврядування в Україні», рішенням двадцять дев’ятої сесії сьомого скликання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від 13.02.2017 року № 67 «Про Порядок відшкодування витрат за безкоштовне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перевезення пільгових категорій населення на території Коростишівської міської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ради пасажирським автомобільним транспортом загального користування»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CF3CF1" w:rsidRPr="00CF3CF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F3CF1">
        <w:rPr>
          <w:rFonts w:ascii="Times New Roman" w:hAnsi="Times New Roman"/>
          <w:sz w:val="28"/>
          <w:szCs w:val="28"/>
          <w:lang w:val="uk-UA" w:eastAsia="ru-RU"/>
        </w:rPr>
        <w:t>враховуючи рішення виконавчого комітету Коростишівської міської ради від 28.02.2023 року №54 «</w:t>
      </w:r>
      <w:r w:rsidR="00CF3CF1" w:rsidRPr="00C84A16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="00CF3CF1">
        <w:rPr>
          <w:rFonts w:ascii="Times New Roman" w:hAnsi="Times New Roman"/>
          <w:sz w:val="28"/>
          <w:szCs w:val="28"/>
          <w:lang w:val="uk-UA" w:eastAsia="ru-RU"/>
        </w:rPr>
        <w:t xml:space="preserve"> затвердження коефіцієнтів співвідношення безоплатних до платних пасажирів» та рекомендації постійних комісій</w:t>
      </w:r>
      <w:r w:rsidR="002E662E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, міська</w:t>
      </w:r>
      <w:r w:rsidR="00B812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1201" w:rsidRPr="00B81201">
        <w:rPr>
          <w:rFonts w:ascii="Times New Roman" w:hAnsi="Times New Roman"/>
          <w:sz w:val="28"/>
          <w:szCs w:val="28"/>
          <w:lang w:val="uk-UA" w:eastAsia="ru-RU"/>
        </w:rPr>
        <w:t>рада</w:t>
      </w:r>
    </w:p>
    <w:p w14:paraId="3CC3F62D" w14:textId="03F74462" w:rsidR="00C1658B" w:rsidRDefault="00C1658B" w:rsidP="00C1658B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5DD6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14:paraId="4007149B" w14:textId="3C4ACB58" w:rsidR="00B81201" w:rsidRDefault="00B81201" w:rsidP="00B81201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1201">
        <w:rPr>
          <w:rFonts w:ascii="Times New Roman" w:hAnsi="Times New Roman"/>
          <w:sz w:val="28"/>
          <w:szCs w:val="28"/>
          <w:lang w:val="uk-UA" w:eastAsia="ru-RU"/>
        </w:rPr>
        <w:t>1. Визнати таким, шо втратило чинність рішення двадцять другої</w:t>
      </w:r>
      <w:r w:rsidR="000D2264">
        <w:rPr>
          <w:rFonts w:ascii="Times New Roman" w:hAnsi="Times New Roman"/>
          <w:sz w:val="28"/>
          <w:szCs w:val="28"/>
          <w:lang w:val="uk-UA" w:eastAsia="ru-RU"/>
        </w:rPr>
        <w:t xml:space="preserve"> (позачергової)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 xml:space="preserve"> сесії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 xml:space="preserve">Коростишівської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>восьмого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ru-RU"/>
        </w:rPr>
        <w:t>05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>.20</w:t>
      </w:r>
      <w:r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№403 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>«Про затвердження коефіцієнтів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>співвідношення безоплатних 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81201">
        <w:rPr>
          <w:rFonts w:ascii="Times New Roman" w:hAnsi="Times New Roman"/>
          <w:sz w:val="28"/>
          <w:szCs w:val="28"/>
          <w:lang w:val="uk-UA" w:eastAsia="ru-RU"/>
        </w:rPr>
        <w:t>платних пасажирів».</w:t>
      </w:r>
    </w:p>
    <w:p w14:paraId="7882506B" w14:textId="25B4655E" w:rsidR="00C1658B" w:rsidRPr="00BC5DD6" w:rsidRDefault="000D2264" w:rsidP="000D2264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C1658B" w:rsidRPr="00BC5DD6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</w:t>
      </w:r>
      <w:r w:rsidR="007A114D" w:rsidRPr="00BC5DD6">
        <w:rPr>
          <w:rFonts w:ascii="Times New Roman" w:hAnsi="Times New Roman"/>
          <w:sz w:val="28"/>
          <w:szCs w:val="28"/>
          <w:lang w:val="uk-UA" w:eastAsia="ru-RU"/>
        </w:rPr>
        <w:t xml:space="preserve"> заступника</w:t>
      </w:r>
      <w:r w:rsidR="00C1658B" w:rsidRPr="00BC5DD6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</w:t>
      </w:r>
      <w:r w:rsidR="007A114D" w:rsidRPr="00BC5DD6">
        <w:rPr>
          <w:rFonts w:ascii="Times New Roman" w:hAnsi="Times New Roman"/>
          <w:sz w:val="28"/>
          <w:szCs w:val="28"/>
          <w:lang w:val="uk-UA" w:eastAsia="ru-RU"/>
        </w:rPr>
        <w:t>и з питань діяльності виконавчих органів ради</w:t>
      </w:r>
      <w:r w:rsidR="00EC176D" w:rsidRPr="00BC5D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E35EA">
        <w:rPr>
          <w:rFonts w:ascii="Times New Roman" w:hAnsi="Times New Roman"/>
          <w:sz w:val="28"/>
          <w:szCs w:val="28"/>
          <w:lang w:val="uk-UA" w:eastAsia="ru-RU"/>
        </w:rPr>
        <w:t xml:space="preserve">Сергія </w:t>
      </w:r>
      <w:r w:rsidR="006E35EA" w:rsidRPr="00BC5DD6">
        <w:rPr>
          <w:rFonts w:ascii="Times New Roman" w:hAnsi="Times New Roman"/>
          <w:sz w:val="28"/>
          <w:szCs w:val="28"/>
          <w:lang w:val="uk-UA" w:eastAsia="ru-RU"/>
        </w:rPr>
        <w:t>БОНДАРЧУКА</w:t>
      </w:r>
      <w:r w:rsidR="007A114D" w:rsidRPr="00BC5DD6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1658B" w:rsidRPr="00BC5D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5CAEBDA0" w14:textId="72216737" w:rsidR="009B4AFD" w:rsidRPr="002E662E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0F2811EB" w:rsidR="009B4AFD" w:rsidRPr="00BC5DD6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5DD6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BC5DD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C5DD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C5DD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</w:t>
      </w:r>
      <w:r w:rsidR="006E35EA">
        <w:rPr>
          <w:rFonts w:ascii="Times New Roman" w:eastAsia="Times New Roman" w:hAnsi="Times New Roman"/>
          <w:sz w:val="28"/>
          <w:szCs w:val="28"/>
          <w:lang w:val="uk-UA" w:eastAsia="ru-RU"/>
        </w:rPr>
        <w:t>ван</w:t>
      </w:r>
      <w:r w:rsidR="00BE6A33" w:rsidRPr="00BC5D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35EA" w:rsidRPr="00BC5DD6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3F2481CF" w14:textId="77777777" w:rsidR="002E662E" w:rsidRDefault="002E662E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uk-UA" w:eastAsia="ru-RU"/>
        </w:rPr>
      </w:pPr>
    </w:p>
    <w:p w14:paraId="3E9F67D6" w14:textId="79B9FD44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Розробник:</w:t>
      </w:r>
    </w:p>
    <w:p w14:paraId="045F3FE2" w14:textId="1553DB75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Керівник структурного підрозділу:</w:t>
      </w:r>
    </w:p>
    <w:p w14:paraId="55226AFC" w14:textId="61F02BD4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>Відділ правової та кадрової роботи:</w:t>
      </w:r>
    </w:p>
    <w:p w14:paraId="246F33FE" w14:textId="240128C1" w:rsidR="00372DDA" w:rsidRPr="00372DDA" w:rsidRDefault="00372DDA" w:rsidP="00372DDA">
      <w:pPr>
        <w:pStyle w:val="a3"/>
        <w:rPr>
          <w:rFonts w:ascii="Times New Roman" w:hAnsi="Times New Roman"/>
          <w:lang w:val="uk-UA"/>
        </w:rPr>
      </w:pPr>
      <w:r w:rsidRPr="00372DDA">
        <w:rPr>
          <w:rFonts w:ascii="Times New Roman" w:hAnsi="Times New Roman"/>
          <w:lang w:val="uk-UA"/>
        </w:rPr>
        <w:t xml:space="preserve">Заступник міського голови за профілем: </w:t>
      </w:r>
    </w:p>
    <w:p w14:paraId="069FB906" w14:textId="1D6A5247" w:rsidR="003177FF" w:rsidRPr="0065121B" w:rsidRDefault="00372DDA" w:rsidP="004D40C2">
      <w:pPr>
        <w:tabs>
          <w:tab w:val="left" w:pos="6990"/>
        </w:tabs>
        <w:spacing w:after="0" w:line="240" w:lineRule="auto"/>
        <w:contextualSpacing/>
        <w:jc w:val="both"/>
        <w:rPr>
          <w:sz w:val="28"/>
          <w:szCs w:val="28"/>
        </w:rPr>
      </w:pPr>
      <w:r w:rsidRPr="00372DDA">
        <w:rPr>
          <w:rFonts w:ascii="Times New Roman" w:hAnsi="Times New Roman"/>
          <w:lang w:val="uk-UA"/>
        </w:rPr>
        <w:t>Інші:</w:t>
      </w:r>
    </w:p>
    <w:sectPr w:rsidR="003177FF" w:rsidRPr="0065121B" w:rsidSect="002E662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B3748B"/>
    <w:multiLevelType w:val="hybridMultilevel"/>
    <w:tmpl w:val="7B8E58C2"/>
    <w:lvl w:ilvl="0" w:tplc="6E7C0CF4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0617A0"/>
    <w:multiLevelType w:val="hybridMultilevel"/>
    <w:tmpl w:val="5AD4F4A6"/>
    <w:lvl w:ilvl="0" w:tplc="30661004">
      <w:numFmt w:val="bullet"/>
      <w:suff w:val="space"/>
      <w:lvlText w:val="-"/>
      <w:lvlJc w:val="left"/>
      <w:pPr>
        <w:ind w:left="109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1228876100">
    <w:abstractNumId w:val="0"/>
  </w:num>
  <w:num w:numId="2" w16cid:durableId="722674656">
    <w:abstractNumId w:val="1"/>
  </w:num>
  <w:num w:numId="3" w16cid:durableId="88633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0056"/>
    <w:rsid w:val="00012442"/>
    <w:rsid w:val="0003396C"/>
    <w:rsid w:val="00051B2D"/>
    <w:rsid w:val="00053C92"/>
    <w:rsid w:val="0006077A"/>
    <w:rsid w:val="00092A68"/>
    <w:rsid w:val="000956C8"/>
    <w:rsid w:val="000958C4"/>
    <w:rsid w:val="000D2264"/>
    <w:rsid w:val="000E1720"/>
    <w:rsid w:val="001028E4"/>
    <w:rsid w:val="00104D90"/>
    <w:rsid w:val="0019054F"/>
    <w:rsid w:val="001B35D5"/>
    <w:rsid w:val="00212ADD"/>
    <w:rsid w:val="0023328C"/>
    <w:rsid w:val="002560BC"/>
    <w:rsid w:val="00265A54"/>
    <w:rsid w:val="002B4A3B"/>
    <w:rsid w:val="002C00F2"/>
    <w:rsid w:val="002E662E"/>
    <w:rsid w:val="002F7CC6"/>
    <w:rsid w:val="003177FF"/>
    <w:rsid w:val="00372DDA"/>
    <w:rsid w:val="0037579D"/>
    <w:rsid w:val="003A71AE"/>
    <w:rsid w:val="003D3FB5"/>
    <w:rsid w:val="003E4063"/>
    <w:rsid w:val="00422491"/>
    <w:rsid w:val="00431C98"/>
    <w:rsid w:val="0043793E"/>
    <w:rsid w:val="004548FC"/>
    <w:rsid w:val="00456AFA"/>
    <w:rsid w:val="004B0C2C"/>
    <w:rsid w:val="004C64C7"/>
    <w:rsid w:val="004D40C2"/>
    <w:rsid w:val="0052237C"/>
    <w:rsid w:val="005E30C6"/>
    <w:rsid w:val="006066D6"/>
    <w:rsid w:val="006456CF"/>
    <w:rsid w:val="0065121B"/>
    <w:rsid w:val="006B6506"/>
    <w:rsid w:val="006C3E14"/>
    <w:rsid w:val="006E35EA"/>
    <w:rsid w:val="006F1F7C"/>
    <w:rsid w:val="006F5363"/>
    <w:rsid w:val="00790066"/>
    <w:rsid w:val="007A114D"/>
    <w:rsid w:val="007A258D"/>
    <w:rsid w:val="007A65CB"/>
    <w:rsid w:val="008917A7"/>
    <w:rsid w:val="008A4483"/>
    <w:rsid w:val="008B03F8"/>
    <w:rsid w:val="008B581C"/>
    <w:rsid w:val="008E0E45"/>
    <w:rsid w:val="008E2B96"/>
    <w:rsid w:val="008E4101"/>
    <w:rsid w:val="00966AE7"/>
    <w:rsid w:val="009A011E"/>
    <w:rsid w:val="009A3F9B"/>
    <w:rsid w:val="009B4AFD"/>
    <w:rsid w:val="009F487E"/>
    <w:rsid w:val="00A1076E"/>
    <w:rsid w:val="00A60BF7"/>
    <w:rsid w:val="00A71CC6"/>
    <w:rsid w:val="00A75605"/>
    <w:rsid w:val="00AE2D73"/>
    <w:rsid w:val="00B07D80"/>
    <w:rsid w:val="00B154F9"/>
    <w:rsid w:val="00B6454F"/>
    <w:rsid w:val="00B81201"/>
    <w:rsid w:val="00B82CB4"/>
    <w:rsid w:val="00B91EA2"/>
    <w:rsid w:val="00BC5DD6"/>
    <w:rsid w:val="00BE6A33"/>
    <w:rsid w:val="00C0331C"/>
    <w:rsid w:val="00C1658B"/>
    <w:rsid w:val="00C363CE"/>
    <w:rsid w:val="00C84A16"/>
    <w:rsid w:val="00CA3529"/>
    <w:rsid w:val="00CF3CF1"/>
    <w:rsid w:val="00CF4429"/>
    <w:rsid w:val="00D066B1"/>
    <w:rsid w:val="00D17B5A"/>
    <w:rsid w:val="00E05605"/>
    <w:rsid w:val="00E16BD1"/>
    <w:rsid w:val="00E639D6"/>
    <w:rsid w:val="00EC1009"/>
    <w:rsid w:val="00EC176D"/>
    <w:rsid w:val="00ED364F"/>
    <w:rsid w:val="00ED3720"/>
    <w:rsid w:val="00EE2263"/>
    <w:rsid w:val="00EF50F8"/>
    <w:rsid w:val="00F471CD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B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2C3E-5037-42C2-93E7-D4468FB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34</cp:revision>
  <cp:lastPrinted>2022-12-22T10:32:00Z</cp:lastPrinted>
  <dcterms:created xsi:type="dcterms:W3CDTF">2022-09-23T14:29:00Z</dcterms:created>
  <dcterms:modified xsi:type="dcterms:W3CDTF">2023-03-21T12:09:00Z</dcterms:modified>
</cp:coreProperties>
</file>